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E91" w:rsidRDefault="00134B07" w:rsidP="00F64E91">
      <w:pPr>
        <w:tabs>
          <w:tab w:val="left" w:pos="5267"/>
        </w:tabs>
        <w:spacing w:after="240" w:line="240" w:lineRule="auto"/>
        <w:rPr>
          <w:rFonts w:ascii="Arial" w:hAnsi="Arial" w:cs="Arial"/>
          <w:b/>
          <w:spacing w:val="-6"/>
          <w:w w:val="90"/>
          <w:sz w:val="36"/>
          <w:szCs w:val="36"/>
        </w:rPr>
      </w:pPr>
      <w:bookmarkStart w:id="0" w:name="_Hlk517615334"/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 w:rsidR="00B42EDF">
        <w:rPr>
          <w:rFonts w:ascii="Arial" w:hAnsi="Arial" w:cs="Arial"/>
          <w:b/>
          <w:spacing w:val="-6"/>
          <w:w w:val="90"/>
          <w:sz w:val="36"/>
          <w:szCs w:val="36"/>
        </w:rPr>
        <w:t>7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>les compléments à 10</w:t>
      </w:r>
      <w:r w:rsidR="00F64E91">
        <w:rPr>
          <w:rFonts w:ascii="Arial" w:hAnsi="Arial" w:cs="Arial"/>
          <w:b/>
          <w:spacing w:val="-6"/>
          <w:w w:val="90"/>
          <w:sz w:val="36"/>
          <w:szCs w:val="36"/>
        </w:rPr>
        <w:t xml:space="preserve"> – </w:t>
      </w:r>
    </w:p>
    <w:p w:rsidR="00134B07" w:rsidRPr="00F64E91" w:rsidRDefault="00F64E91" w:rsidP="00F64E91">
      <w:pPr>
        <w:tabs>
          <w:tab w:val="left" w:pos="5267"/>
        </w:tabs>
        <w:spacing w:after="240" w:line="240" w:lineRule="auto"/>
        <w:rPr>
          <w:rFonts w:ascii="Arial" w:hAnsi="Arial" w:cs="Arial"/>
          <w:b/>
          <w:i/>
          <w:spacing w:val="-6"/>
          <w:w w:val="90"/>
          <w:sz w:val="36"/>
          <w:szCs w:val="36"/>
        </w:rPr>
      </w:pPr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                </w:t>
      </w:r>
      <w:proofErr w:type="spellStart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>das</w:t>
      </w:r>
      <w:proofErr w:type="spellEnd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>Haus</w:t>
      </w:r>
      <w:proofErr w:type="spellEnd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der 10</w:t>
      </w:r>
    </w:p>
    <w:p w:rsidR="00B42EDF" w:rsidRPr="00B42EDF" w:rsidRDefault="00B42EDF" w:rsidP="00B42EDF">
      <w:pPr>
        <w:tabs>
          <w:tab w:val="left" w:pos="5267"/>
        </w:tabs>
        <w:spacing w:after="0" w:line="594" w:lineRule="exact"/>
        <w:rPr>
          <w:rFonts w:ascii="Arial" w:hAnsi="Arial" w:cs="Arial"/>
          <w:spacing w:val="-6"/>
          <w:w w:val="90"/>
          <w:sz w:val="28"/>
          <w:szCs w:val="36"/>
        </w:rPr>
      </w:pPr>
      <w:r w:rsidRPr="00B42EDF">
        <w:rPr>
          <w:rFonts w:ascii="Arial" w:hAnsi="Arial" w:cs="Arial"/>
          <w:spacing w:val="-6"/>
          <w:w w:val="90"/>
          <w:sz w:val="28"/>
          <w:szCs w:val="36"/>
        </w:rPr>
        <w:t>Il faut les connaitre par cœur car ils sont utiles pour le calcul mental.</w:t>
      </w:r>
    </w:p>
    <w:p w:rsidR="00B42EDF" w:rsidRPr="00AC3828" w:rsidRDefault="00B42EDF" w:rsidP="00AC3828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1 + 9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B42EDF" w:rsidRPr="00AC3828" w:rsidRDefault="00B42EDF" w:rsidP="00AC3828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2 + 8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B42EDF" w:rsidRPr="00AC3828" w:rsidRDefault="00B42EDF" w:rsidP="00AC3828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3 + 7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B42EDF" w:rsidRPr="00AC3828" w:rsidRDefault="00B42EDF" w:rsidP="00AC3828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4 + 6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B42EDF" w:rsidRPr="00AC3828" w:rsidRDefault="00B42EDF" w:rsidP="00AC3828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5 + 5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B42EDF" w:rsidRDefault="00B42EDF" w:rsidP="00B42EDF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0F7B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A5DD21D">
            <wp:simplePos x="0" y="0"/>
            <wp:positionH relativeFrom="column">
              <wp:posOffset>231140</wp:posOffset>
            </wp:positionH>
            <wp:positionV relativeFrom="paragraph">
              <wp:posOffset>8890</wp:posOffset>
            </wp:positionV>
            <wp:extent cx="4350603" cy="1620000"/>
            <wp:effectExtent l="0" t="0" r="0" b="0"/>
            <wp:wrapNone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603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2EDF" w:rsidRDefault="00B42EDF" w:rsidP="00B42EDF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p w:rsidR="00B42EDF" w:rsidRDefault="00B42EDF" w:rsidP="00B42EDF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AC3828" w:rsidTr="000C75A1">
        <w:tc>
          <w:tcPr>
            <w:tcW w:w="3667" w:type="dxa"/>
          </w:tcPr>
          <w:p w:rsidR="00AC3828" w:rsidRDefault="00AC3828" w:rsidP="00AC3828">
            <w:pPr>
              <w:jc w:val="right"/>
            </w:pPr>
          </w:p>
        </w:tc>
        <w:tc>
          <w:tcPr>
            <w:tcW w:w="3668" w:type="dxa"/>
          </w:tcPr>
          <w:p w:rsidR="00AC3828" w:rsidRDefault="00AC3828" w:rsidP="00AC3828">
            <w:pPr>
              <w:jc w:val="center"/>
            </w:pPr>
          </w:p>
        </w:tc>
      </w:tr>
      <w:tr w:rsidR="000C75A1" w:rsidRPr="000C75A1" w:rsidTr="000C75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67" w:type="dxa"/>
            <w:hideMark/>
          </w:tcPr>
          <w:p w:rsidR="000C75A1" w:rsidRPr="000C75A1" w:rsidRDefault="000C75A1" w:rsidP="000C75A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3668" w:type="dxa"/>
            <w:hideMark/>
          </w:tcPr>
          <w:p w:rsidR="000C75A1" w:rsidRPr="000C75A1" w:rsidRDefault="000C75A1" w:rsidP="000C75A1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0C75A1" w:rsidRPr="000C75A1" w:rsidTr="000C75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67" w:type="dxa"/>
            <w:hideMark/>
          </w:tcPr>
          <w:p w:rsidR="000C75A1" w:rsidRPr="000C75A1" w:rsidRDefault="000C75A1" w:rsidP="000C75A1">
            <w:pPr>
              <w:spacing w:before="100" w:beforeAutospacing="1" w:after="1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drawing>
                <wp:inline distT="0" distB="0" distL="0" distR="0" wp14:anchorId="05EFE5F6" wp14:editId="31404733">
                  <wp:extent cx="1691701" cy="93510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97" cy="942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  <w:hideMark/>
          </w:tcPr>
          <w:p w:rsidR="000C75A1" w:rsidRPr="000C75A1" w:rsidRDefault="000C75A1" w:rsidP="000C75A1">
            <w:pPr>
              <w:spacing w:before="100" w:beforeAutospacing="1" w:after="1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drawing>
                <wp:inline distT="0" distB="0" distL="0" distR="0" wp14:anchorId="3895C716" wp14:editId="70AF7A21">
                  <wp:extent cx="911532" cy="904240"/>
                  <wp:effectExtent l="0" t="0" r="317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580" cy="929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https://huit.re/CPlecon7</w:t>
            </w:r>
          </w:p>
        </w:tc>
      </w:tr>
    </w:tbl>
    <w:bookmarkEnd w:id="0"/>
    <w:p w:rsidR="000C75A1" w:rsidRDefault="000C75A1" w:rsidP="000C75A1">
      <w:pPr>
        <w:tabs>
          <w:tab w:val="left" w:pos="5267"/>
        </w:tabs>
        <w:spacing w:after="240" w:line="240" w:lineRule="auto"/>
        <w:rPr>
          <w:rFonts w:ascii="Arial" w:hAnsi="Arial" w:cs="Arial"/>
          <w:b/>
          <w:spacing w:val="-6"/>
          <w:w w:val="90"/>
          <w:sz w:val="36"/>
          <w:szCs w:val="36"/>
        </w:rPr>
      </w:pPr>
      <w:r>
        <w:rPr>
          <w:rFonts w:ascii="Arial" w:hAnsi="Arial" w:cs="Arial"/>
          <w:b/>
          <w:spacing w:val="-6"/>
          <w:w w:val="90"/>
          <w:sz w:val="36"/>
          <w:szCs w:val="36"/>
        </w:rPr>
        <w:t>Leç</w:t>
      </w:r>
      <w:bookmarkStart w:id="1" w:name="_GoBack"/>
      <w:bookmarkEnd w:id="1"/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on 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>7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 xml:space="preserve">les compléments à 10 – </w:t>
      </w:r>
    </w:p>
    <w:p w:rsidR="000C75A1" w:rsidRPr="00F64E91" w:rsidRDefault="000C75A1" w:rsidP="000C75A1">
      <w:pPr>
        <w:tabs>
          <w:tab w:val="left" w:pos="5267"/>
        </w:tabs>
        <w:spacing w:after="240" w:line="240" w:lineRule="auto"/>
        <w:rPr>
          <w:rFonts w:ascii="Arial" w:hAnsi="Arial" w:cs="Arial"/>
          <w:b/>
          <w:i/>
          <w:spacing w:val="-6"/>
          <w:w w:val="90"/>
          <w:sz w:val="36"/>
          <w:szCs w:val="36"/>
        </w:rPr>
      </w:pPr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                </w:t>
      </w:r>
      <w:proofErr w:type="spellStart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>das</w:t>
      </w:r>
      <w:proofErr w:type="spellEnd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>Haus</w:t>
      </w:r>
      <w:proofErr w:type="spellEnd"/>
      <w:r>
        <w:rPr>
          <w:rFonts w:ascii="Arial" w:hAnsi="Arial" w:cs="Arial"/>
          <w:b/>
          <w:i/>
          <w:spacing w:val="-6"/>
          <w:w w:val="90"/>
          <w:sz w:val="36"/>
          <w:szCs w:val="36"/>
        </w:rPr>
        <w:t xml:space="preserve"> der 10</w:t>
      </w:r>
    </w:p>
    <w:p w:rsidR="000C75A1" w:rsidRPr="00B42EDF" w:rsidRDefault="000C75A1" w:rsidP="000C75A1">
      <w:pPr>
        <w:tabs>
          <w:tab w:val="left" w:pos="5267"/>
        </w:tabs>
        <w:spacing w:after="0" w:line="594" w:lineRule="exact"/>
        <w:rPr>
          <w:rFonts w:ascii="Arial" w:hAnsi="Arial" w:cs="Arial"/>
          <w:spacing w:val="-6"/>
          <w:w w:val="90"/>
          <w:sz w:val="28"/>
          <w:szCs w:val="36"/>
        </w:rPr>
      </w:pPr>
      <w:r w:rsidRPr="00B42EDF">
        <w:rPr>
          <w:rFonts w:ascii="Arial" w:hAnsi="Arial" w:cs="Arial"/>
          <w:spacing w:val="-6"/>
          <w:w w:val="90"/>
          <w:sz w:val="28"/>
          <w:szCs w:val="36"/>
        </w:rPr>
        <w:t>Il faut les connaitre par cœur car ils sont utiles pour le calcul mental.</w:t>
      </w:r>
    </w:p>
    <w:p w:rsidR="000C75A1" w:rsidRPr="00AC3828" w:rsidRDefault="000C75A1" w:rsidP="000C75A1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1 + 9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0C75A1" w:rsidRPr="00AC3828" w:rsidRDefault="000C75A1" w:rsidP="000C75A1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2 + 8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0C75A1" w:rsidRPr="00AC3828" w:rsidRDefault="000C75A1" w:rsidP="000C75A1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3 + 7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0C75A1" w:rsidRPr="00AC3828" w:rsidRDefault="000C75A1" w:rsidP="000C75A1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4 + 6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0C75A1" w:rsidRPr="00AC3828" w:rsidRDefault="000C75A1" w:rsidP="000C75A1">
      <w:pPr>
        <w:tabs>
          <w:tab w:val="left" w:pos="5267"/>
        </w:tabs>
        <w:spacing w:after="240" w:line="276" w:lineRule="auto"/>
        <w:jc w:val="center"/>
        <w:rPr>
          <w:rFonts w:ascii="Arial" w:hAnsi="Arial" w:cs="Arial"/>
          <w:spacing w:val="-6"/>
          <w:w w:val="90"/>
          <w:sz w:val="40"/>
          <w:szCs w:val="36"/>
        </w:rPr>
      </w:pPr>
      <w:r w:rsidRPr="00AC3828">
        <w:rPr>
          <w:rFonts w:ascii="Arial" w:hAnsi="Arial" w:cs="Arial"/>
          <w:spacing w:val="-6"/>
          <w:w w:val="90"/>
          <w:sz w:val="40"/>
          <w:szCs w:val="36"/>
        </w:rPr>
        <w:t xml:space="preserve">5 + 5 = </w:t>
      </w:r>
      <w:r w:rsidRPr="00AC3828">
        <w:rPr>
          <w:rFonts w:ascii="Arial" w:hAnsi="Arial" w:cs="Arial"/>
          <w:b/>
          <w:spacing w:val="-6"/>
          <w:w w:val="90"/>
          <w:sz w:val="40"/>
          <w:szCs w:val="36"/>
        </w:rPr>
        <w:t>10</w:t>
      </w:r>
    </w:p>
    <w:p w:rsidR="000C75A1" w:rsidRDefault="000C75A1" w:rsidP="000C75A1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0F7B98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29027AF" wp14:editId="1F4F5CFC">
            <wp:simplePos x="0" y="0"/>
            <wp:positionH relativeFrom="column">
              <wp:posOffset>231140</wp:posOffset>
            </wp:positionH>
            <wp:positionV relativeFrom="paragraph">
              <wp:posOffset>8890</wp:posOffset>
            </wp:positionV>
            <wp:extent cx="4350603" cy="162000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603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75A1" w:rsidRDefault="000C75A1" w:rsidP="000C75A1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p w:rsidR="000C75A1" w:rsidRDefault="000C75A1" w:rsidP="000C75A1">
      <w:pPr>
        <w:tabs>
          <w:tab w:val="left" w:pos="5267"/>
        </w:tabs>
        <w:spacing w:after="24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0C75A1" w:rsidTr="00B56FA0">
        <w:tc>
          <w:tcPr>
            <w:tcW w:w="3667" w:type="dxa"/>
          </w:tcPr>
          <w:p w:rsidR="000C75A1" w:rsidRDefault="000C75A1" w:rsidP="00B56FA0">
            <w:pPr>
              <w:jc w:val="right"/>
            </w:pPr>
          </w:p>
        </w:tc>
        <w:tc>
          <w:tcPr>
            <w:tcW w:w="3668" w:type="dxa"/>
          </w:tcPr>
          <w:p w:rsidR="000C75A1" w:rsidRDefault="000C75A1" w:rsidP="00B56FA0">
            <w:pPr>
              <w:jc w:val="center"/>
            </w:pPr>
          </w:p>
        </w:tc>
      </w:tr>
      <w:tr w:rsidR="000C75A1" w:rsidRPr="000C75A1" w:rsidTr="00B56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67" w:type="dxa"/>
            <w:hideMark/>
          </w:tcPr>
          <w:p w:rsidR="000C75A1" w:rsidRPr="000C75A1" w:rsidRDefault="000C75A1" w:rsidP="00B56FA0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3668" w:type="dxa"/>
            <w:hideMark/>
          </w:tcPr>
          <w:p w:rsidR="000C75A1" w:rsidRPr="000C75A1" w:rsidRDefault="000C75A1" w:rsidP="00B56FA0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0C75A1" w:rsidRPr="000C75A1" w:rsidTr="00B56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67" w:type="dxa"/>
            <w:hideMark/>
          </w:tcPr>
          <w:p w:rsidR="000C75A1" w:rsidRPr="000C75A1" w:rsidRDefault="000C75A1" w:rsidP="00B56FA0">
            <w:pPr>
              <w:spacing w:before="100" w:beforeAutospacing="1" w:after="1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drawing>
                <wp:inline distT="0" distB="0" distL="0" distR="0" wp14:anchorId="42AF057D" wp14:editId="4F72735C">
                  <wp:extent cx="1691701" cy="935100"/>
                  <wp:effectExtent l="0" t="0" r="381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597" cy="942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  <w:hideMark/>
          </w:tcPr>
          <w:p w:rsidR="000C75A1" w:rsidRPr="000C75A1" w:rsidRDefault="000C75A1" w:rsidP="00B56FA0">
            <w:pPr>
              <w:spacing w:before="100" w:beforeAutospacing="1" w:after="1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drawing>
                <wp:inline distT="0" distB="0" distL="0" distR="0" wp14:anchorId="74C08049" wp14:editId="180677FE">
                  <wp:extent cx="911532" cy="904240"/>
                  <wp:effectExtent l="0" t="0" r="317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580" cy="929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75A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https://huit.re/CPlecon7</w:t>
            </w:r>
          </w:p>
        </w:tc>
      </w:tr>
    </w:tbl>
    <w:p w:rsidR="00B55AF6" w:rsidRDefault="00B55AF6" w:rsidP="00F64E91">
      <w:pPr>
        <w:tabs>
          <w:tab w:val="left" w:pos="5267"/>
        </w:tabs>
        <w:spacing w:after="240" w:line="594" w:lineRule="exact"/>
      </w:pPr>
    </w:p>
    <w:sectPr w:rsidR="00B55AF6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C75A1"/>
    <w:rsid w:val="000F7B98"/>
    <w:rsid w:val="00134B07"/>
    <w:rsid w:val="003B50A0"/>
    <w:rsid w:val="005175A3"/>
    <w:rsid w:val="005F7238"/>
    <w:rsid w:val="006C273F"/>
    <w:rsid w:val="00AC3828"/>
    <w:rsid w:val="00B42EDF"/>
    <w:rsid w:val="00B55AF6"/>
    <w:rsid w:val="00F6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C285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C75A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3</cp:revision>
  <cp:lastPrinted>2015-12-06T18:29:00Z</cp:lastPrinted>
  <dcterms:created xsi:type="dcterms:W3CDTF">2018-06-24T12:53:00Z</dcterms:created>
  <dcterms:modified xsi:type="dcterms:W3CDTF">2019-01-27T11:40:00Z</dcterms:modified>
</cp:coreProperties>
</file>